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AABF0" w14:textId="77777777" w:rsidR="00C264CA" w:rsidRDefault="00000000">
      <w:pPr>
        <w:jc w:val="center"/>
        <w:rPr>
          <w:rFonts w:ascii="HG丸ｺﾞｼｯｸM-PRO" w:eastAsia="HG丸ｺﾞｼｯｸM-PRO" w:hAnsi="HG丸ｺﾞｼｯｸM-PRO" w:cs="ＭＳ 明朝"/>
          <w:b/>
          <w:sz w:val="28"/>
          <w:szCs w:val="28"/>
        </w:rPr>
      </w:pPr>
      <w:r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＜（一社）長野県言語聴覚士会 令和7年度 年会費振込報告書＞</w:t>
      </w:r>
    </w:p>
    <w:p w14:paraId="0B32FFEA" w14:textId="77777777" w:rsidR="00C264CA" w:rsidRDefault="00C264CA">
      <w:pPr>
        <w:rPr>
          <w:rFonts w:ascii="HG丸ｺﾞｼｯｸM-PRO" w:eastAsia="HG丸ｺﾞｼｯｸM-PRO" w:hAnsi="HG丸ｺﾞｼｯｸM-PRO" w:cs="ＭＳ 明朝"/>
          <w:szCs w:val="21"/>
        </w:rPr>
      </w:pPr>
    </w:p>
    <w:p w14:paraId="3E9072CC" w14:textId="77777777" w:rsidR="00C264CA" w:rsidRDefault="00000000">
      <w:pPr>
        <w:rPr>
          <w:rFonts w:ascii="HG丸ｺﾞｼｯｸM-PRO" w:eastAsia="HG丸ｺﾞｼｯｸM-PRO" w:hAnsi="HG丸ｺﾞｼｯｸM-PRO" w:cs="Century"/>
          <w:bCs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>各施設まとめて年会費をお振込みの上、</w:t>
      </w:r>
      <w:r>
        <w:rPr>
          <w:rFonts w:ascii="HG丸ｺﾞｼｯｸM-PRO" w:eastAsia="HG丸ｺﾞｼｯｸM-PRO" w:hAnsi="HG丸ｺﾞｼｯｸM-PRO" w:cs="ＭＳ 明朝" w:hint="eastAsia"/>
          <w:b/>
          <w:szCs w:val="21"/>
          <w:u w:val="double"/>
        </w:rPr>
        <w:t>ＦＡＸもしくはメール添付にて</w:t>
      </w:r>
      <w:r>
        <w:rPr>
          <w:rFonts w:ascii="HG丸ｺﾞｼｯｸM-PRO" w:eastAsia="HG丸ｺﾞｼｯｸM-PRO" w:hAnsi="HG丸ｺﾞｼｯｸM-PRO" w:cs="Century" w:hint="eastAsia"/>
          <w:b/>
          <w:szCs w:val="21"/>
          <w:u w:val="double"/>
        </w:rPr>
        <w:t>この報告書をご提出</w:t>
      </w:r>
      <w:r>
        <w:rPr>
          <w:rFonts w:ascii="HG丸ｺﾞｼｯｸM-PRO" w:eastAsia="HG丸ｺﾞｼｯｸM-PRO" w:hAnsi="HG丸ｺﾞｼｯｸM-PRO" w:cs="Century" w:hint="eastAsia"/>
          <w:szCs w:val="21"/>
        </w:rPr>
        <w:t>ください。</w:t>
      </w:r>
    </w:p>
    <w:p w14:paraId="4690DE31" w14:textId="77777777" w:rsidR="00C264CA" w:rsidRDefault="00000000">
      <w:pPr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>本用紙が足りない場合は、恐縮ですがコピーしてお使いいただきますよう、お願いいたします。</w:t>
      </w:r>
    </w:p>
    <w:p w14:paraId="3EA8CEB9" w14:textId="77777777" w:rsidR="00C264CA" w:rsidRDefault="00C264CA">
      <w:pPr>
        <w:rPr>
          <w:rFonts w:ascii="HG丸ｺﾞｼｯｸM-PRO" w:eastAsia="HG丸ｺﾞｼｯｸM-PRO" w:hAnsi="HG丸ｺﾞｼｯｸM-PRO" w:cs="Century"/>
          <w:sz w:val="16"/>
          <w:szCs w:val="16"/>
        </w:rPr>
      </w:pPr>
    </w:p>
    <w:p w14:paraId="6D0F6FA3" w14:textId="77777777" w:rsidR="00C264CA" w:rsidRDefault="00000000">
      <w:pPr>
        <w:rPr>
          <w:rFonts w:ascii="HG丸ｺﾞｼｯｸM-PRO" w:eastAsia="HG丸ｺﾞｼｯｸM-PRO" w:hAnsi="HG丸ｺﾞｼｯｸM-PRO" w:cs="Century"/>
          <w:b/>
          <w:sz w:val="24"/>
          <w:szCs w:val="24"/>
          <w:u w:val="thick"/>
        </w:rPr>
      </w:pPr>
      <w:r>
        <w:rPr>
          <w:rFonts w:ascii="HG丸ｺﾞｼｯｸM-PRO" w:eastAsia="HG丸ｺﾞｼｯｸM-PRO" w:hAnsi="HG丸ｺﾞｼｯｸM-PRO" w:cs="Century" w:hint="eastAsia"/>
          <w:b/>
          <w:sz w:val="24"/>
          <w:szCs w:val="24"/>
        </w:rPr>
        <w:t>１．ご所属先</w:t>
      </w:r>
      <w:r>
        <w:rPr>
          <w:rFonts w:ascii="HG丸ｺﾞｼｯｸM-PRO" w:eastAsia="HG丸ｺﾞｼｯｸM-PRO" w:hAnsi="HG丸ｺﾞｼｯｸM-PRO" w:cs="Century" w:hint="eastAsia"/>
          <w:szCs w:val="21"/>
        </w:rPr>
        <w:t>(複数所属先or所属先無の場合はそれを記載)</w:t>
      </w:r>
      <w:r>
        <w:rPr>
          <w:rFonts w:ascii="HG丸ｺﾞｼｯｸM-PRO" w:eastAsia="HG丸ｺﾞｼｯｸM-PRO" w:hAnsi="HG丸ｺﾞｼｯｸM-PRO" w:cs="Century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Century" w:hint="eastAsia"/>
          <w:b/>
          <w:sz w:val="24"/>
          <w:szCs w:val="24"/>
          <w:u w:val="thick"/>
        </w:rPr>
        <w:t xml:space="preserve">　　　　　　　　　　　　　　　　</w:t>
      </w:r>
    </w:p>
    <w:p w14:paraId="043AB7A8" w14:textId="77777777" w:rsidR="00C264CA" w:rsidRDefault="00000000">
      <w:pPr>
        <w:rPr>
          <w:rFonts w:ascii="HG丸ｺﾞｼｯｸM-PRO" w:eastAsia="HG丸ｺﾞｼｯｸM-PRO" w:hAnsi="HG丸ｺﾞｼｯｸM-PRO" w:cs="Century"/>
          <w:b/>
          <w:sz w:val="28"/>
          <w:szCs w:val="28"/>
          <w:u w:val="thick"/>
        </w:rPr>
      </w:pPr>
      <w:r>
        <w:rPr>
          <w:rFonts w:ascii="HG丸ｺﾞｼｯｸM-PRO" w:eastAsia="HG丸ｺﾞｼｯｸM-PRO" w:hAnsi="HG丸ｺﾞｼｯｸM-PRO" w:cs="Century" w:hint="eastAsia"/>
          <w:b/>
          <w:sz w:val="24"/>
          <w:szCs w:val="24"/>
        </w:rPr>
        <w:t xml:space="preserve">２．所属地区名　</w:t>
      </w:r>
      <w:r>
        <w:rPr>
          <w:rFonts w:ascii="HG丸ｺﾞｼｯｸM-PRO" w:eastAsia="HG丸ｺﾞｼｯｸM-PRO" w:hAnsi="HG丸ｺﾞｼｯｸM-PRO" w:cs="Century" w:hint="eastAsia"/>
          <w:b/>
          <w:sz w:val="24"/>
          <w:szCs w:val="24"/>
          <w:u w:val="thick"/>
        </w:rPr>
        <w:t xml:space="preserve">  </w:t>
      </w:r>
      <w:r>
        <w:rPr>
          <w:rFonts w:ascii="HG丸ｺﾞｼｯｸM-PRO" w:eastAsia="HG丸ｺﾞｼｯｸM-PRO" w:hAnsi="HG丸ｺﾞｼｯｸM-PRO" w:cs="Century" w:hint="eastAsia"/>
          <w:b/>
          <w:sz w:val="28"/>
          <w:szCs w:val="28"/>
          <w:u w:val="thick"/>
        </w:rPr>
        <w:t xml:space="preserve">北信 ・ 東信 ・ 中信 ・ 諏訪 ・ 上伊那 ・ 飯伊 　</w:t>
      </w:r>
    </w:p>
    <w:p w14:paraId="5BA449D3" w14:textId="77777777" w:rsidR="00C264CA" w:rsidRDefault="00C264CA">
      <w:pPr>
        <w:rPr>
          <w:rFonts w:ascii="HG丸ｺﾞｼｯｸM-PRO" w:eastAsia="HG丸ｺﾞｼｯｸM-PRO" w:hAnsi="HG丸ｺﾞｼｯｸM-PRO" w:cs="Century"/>
          <w:b/>
          <w:sz w:val="16"/>
          <w:szCs w:val="16"/>
          <w:u w:val="thick"/>
        </w:rPr>
      </w:pPr>
    </w:p>
    <w:p w14:paraId="48B0FA6B" w14:textId="77777777" w:rsidR="00C264CA" w:rsidRDefault="00000000">
      <w:pPr>
        <w:rPr>
          <w:rFonts w:ascii="HG丸ｺﾞｼｯｸM-PRO" w:eastAsia="HG丸ｺﾞｼｯｸM-PRO" w:hAnsi="HG丸ｺﾞｼｯｸM-PRO" w:cs="Century"/>
          <w:b/>
          <w:sz w:val="28"/>
          <w:szCs w:val="28"/>
          <w:u w:val="thick"/>
        </w:rPr>
      </w:pPr>
      <w:r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３．連絡先</w:t>
      </w:r>
      <w:r>
        <w:rPr>
          <w:rFonts w:ascii="HG丸ｺﾞｼｯｸM-PRO" w:eastAsia="HG丸ｺﾞｼｯｸM-PRO" w:hAnsi="HG丸ｺﾞｼｯｸM-PRO" w:cs="ＭＳ 明朝" w:hint="eastAsia"/>
          <w:szCs w:val="21"/>
        </w:rPr>
        <w:t>(電話番号またはメールアドレス)</w:t>
      </w:r>
      <w:r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①ご所属先・②ご自宅</w:t>
      </w:r>
      <w:r>
        <w:rPr>
          <w:rFonts w:ascii="HG丸ｺﾞｼｯｸM-PRO" w:eastAsia="HG丸ｺﾞｼｯｸM-PRO" w:hAnsi="HG丸ｺﾞｼｯｸM-PRO" w:cs="ＭＳ 明朝" w:hint="eastAsia"/>
          <w:b/>
          <w:sz w:val="28"/>
          <w:szCs w:val="28"/>
          <w:u w:val="thick"/>
        </w:rPr>
        <w:t xml:space="preserve">　　　　　　　　　　　</w:t>
      </w:r>
    </w:p>
    <w:p w14:paraId="4883C1BF" w14:textId="77777777" w:rsidR="00C264CA" w:rsidRDefault="00C264CA">
      <w:pPr>
        <w:rPr>
          <w:rFonts w:ascii="HG丸ｺﾞｼｯｸM-PRO" w:eastAsia="HG丸ｺﾞｼｯｸM-PRO" w:hAnsi="HG丸ｺﾞｼｯｸM-PRO" w:cs="ＭＳ 明朝"/>
          <w:b/>
          <w:sz w:val="16"/>
          <w:szCs w:val="16"/>
        </w:rPr>
      </w:pPr>
    </w:p>
    <w:p w14:paraId="01ACA54A" w14:textId="77777777" w:rsidR="00C264CA" w:rsidRDefault="00000000">
      <w:pPr>
        <w:rPr>
          <w:rFonts w:ascii="HG丸ｺﾞｼｯｸM-PRO" w:eastAsia="HG丸ｺﾞｼｯｸM-PRO" w:hAnsi="HG丸ｺﾞｼｯｸM-PRO" w:cs="Century"/>
          <w:sz w:val="22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４．</w:t>
      </w:r>
      <w:r>
        <w:rPr>
          <w:rFonts w:ascii="HG丸ｺﾞｼｯｸM-PRO" w:eastAsia="HG丸ｺﾞｼｯｸM-PRO" w:hAnsi="HG丸ｺﾞｼｯｸM-PRO" w:cs="Century" w:hint="eastAsia"/>
          <w:b/>
          <w:sz w:val="24"/>
          <w:szCs w:val="24"/>
        </w:rPr>
        <w:t>口座名義人</w:t>
      </w:r>
      <w:r>
        <w:rPr>
          <w:rFonts w:ascii="HG丸ｺﾞｼｯｸM-PRO" w:eastAsia="HG丸ｺﾞｼｯｸM-PRO" w:hAnsi="HG丸ｺﾞｼｯｸM-PRO" w:cs="Century" w:hint="eastAsia"/>
          <w:szCs w:val="21"/>
        </w:rPr>
        <w:t>(会員以外の名義の場合は続柄明記)</w:t>
      </w:r>
      <w:r>
        <w:rPr>
          <w:rFonts w:ascii="HG丸ｺﾞｼｯｸM-PRO" w:eastAsia="HG丸ｺﾞｼｯｸM-PRO" w:hAnsi="HG丸ｺﾞｼｯｸM-PRO" w:cs="Century" w:hint="eastAsia"/>
          <w:b/>
          <w:sz w:val="28"/>
          <w:szCs w:val="28"/>
          <w:u w:val="thick"/>
        </w:rPr>
        <w:t xml:space="preserve">　　　　　　　　</w:t>
      </w:r>
      <w:r>
        <w:rPr>
          <w:rFonts w:ascii="HG丸ｺﾞｼｯｸM-PRO" w:eastAsia="HG丸ｺﾞｼｯｸM-PRO" w:hAnsi="HG丸ｺﾞｼｯｸM-PRO" w:cs="Century" w:hint="eastAsia"/>
          <w:sz w:val="22"/>
          <w:szCs w:val="21"/>
        </w:rPr>
        <w:t>(名義人との続柄</w:t>
      </w:r>
      <w:r>
        <w:rPr>
          <w:rFonts w:ascii="HG丸ｺﾞｼｯｸM-PRO" w:eastAsia="HG丸ｺﾞｼｯｸM-PRO" w:hAnsi="HG丸ｺﾞｼｯｸM-PRO" w:cs="Century" w:hint="eastAsia"/>
          <w:sz w:val="22"/>
          <w:szCs w:val="21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cs="Century" w:hint="eastAsia"/>
          <w:sz w:val="22"/>
          <w:szCs w:val="21"/>
        </w:rPr>
        <w:t>)</w:t>
      </w:r>
    </w:p>
    <w:p w14:paraId="574DC6BF" w14:textId="77777777" w:rsidR="00C264CA" w:rsidRDefault="00C264CA">
      <w:pPr>
        <w:rPr>
          <w:rFonts w:ascii="HG丸ｺﾞｼｯｸM-PRO" w:eastAsia="HG丸ｺﾞｼｯｸM-PRO" w:hAnsi="HG丸ｺﾞｼｯｸM-PRO" w:cs="Century"/>
          <w:b/>
          <w:sz w:val="16"/>
          <w:szCs w:val="16"/>
        </w:rPr>
      </w:pPr>
    </w:p>
    <w:p w14:paraId="5DCE7670" w14:textId="77777777" w:rsidR="00C264CA" w:rsidRDefault="00000000">
      <w:pPr>
        <w:rPr>
          <w:rFonts w:ascii="HG丸ｺﾞｼｯｸM-PRO" w:eastAsia="HG丸ｺﾞｼｯｸM-PRO" w:hAnsi="HG丸ｺﾞｼｯｸM-PRO" w:cs="Century"/>
          <w:b/>
          <w:sz w:val="24"/>
          <w:szCs w:val="24"/>
        </w:rPr>
      </w:pPr>
      <w:r>
        <w:rPr>
          <w:rFonts w:ascii="HG丸ｺﾞｼｯｸM-PRO" w:eastAsia="HG丸ｺﾞｼｯｸM-PRO" w:hAnsi="HG丸ｺﾞｼｯｸM-PRO" w:cs="Century" w:hint="eastAsia"/>
          <w:b/>
          <w:sz w:val="24"/>
          <w:szCs w:val="24"/>
        </w:rPr>
        <w:t xml:space="preserve">５．振り込み日　</w:t>
      </w:r>
      <w:r>
        <w:rPr>
          <w:rFonts w:ascii="HG丸ｺﾞｼｯｸM-PRO" w:eastAsia="HG丸ｺﾞｼｯｸM-PRO" w:hAnsi="HG丸ｺﾞｼｯｸM-PRO" w:cs="Century" w:hint="eastAsia"/>
          <w:b/>
          <w:sz w:val="24"/>
          <w:szCs w:val="24"/>
          <w:u w:val="thick"/>
        </w:rPr>
        <w:t xml:space="preserve">　　　　</w:t>
      </w:r>
      <w:r>
        <w:rPr>
          <w:rFonts w:ascii="HG丸ｺﾞｼｯｸM-PRO" w:eastAsia="HG丸ｺﾞｼｯｸM-PRO" w:hAnsi="HG丸ｺﾞｼｯｸM-PRO" w:cs="Century" w:hint="eastAsia"/>
          <w:b/>
          <w:sz w:val="24"/>
          <w:szCs w:val="24"/>
        </w:rPr>
        <w:t>月</w:t>
      </w:r>
      <w:r>
        <w:rPr>
          <w:rFonts w:ascii="HG丸ｺﾞｼｯｸM-PRO" w:eastAsia="HG丸ｺﾞｼｯｸM-PRO" w:hAnsi="HG丸ｺﾞｼｯｸM-PRO" w:cs="Century" w:hint="eastAsia"/>
          <w:b/>
          <w:sz w:val="24"/>
          <w:szCs w:val="24"/>
          <w:u w:val="thick"/>
        </w:rPr>
        <w:t xml:space="preserve">　　　　</w:t>
      </w:r>
      <w:r>
        <w:rPr>
          <w:rFonts w:ascii="HG丸ｺﾞｼｯｸM-PRO" w:eastAsia="HG丸ｺﾞｼｯｸM-PRO" w:hAnsi="HG丸ｺﾞｼｯｸM-PRO" w:cs="Century" w:hint="eastAsia"/>
          <w:b/>
          <w:sz w:val="24"/>
          <w:szCs w:val="24"/>
        </w:rPr>
        <w:t>日</w:t>
      </w:r>
    </w:p>
    <w:p w14:paraId="54A28A7E" w14:textId="77777777" w:rsidR="00C264CA" w:rsidRDefault="00C264CA">
      <w:pPr>
        <w:rPr>
          <w:rFonts w:ascii="HG丸ｺﾞｼｯｸM-PRO" w:eastAsia="HG丸ｺﾞｼｯｸM-PRO" w:hAnsi="HG丸ｺﾞｼｯｸM-PRO" w:cs="Century"/>
          <w:b/>
          <w:sz w:val="24"/>
          <w:szCs w:val="24"/>
        </w:rPr>
      </w:pPr>
    </w:p>
    <w:p w14:paraId="7AA7DB83" w14:textId="77777777" w:rsidR="00C264CA" w:rsidRDefault="00000000">
      <w:pPr>
        <w:ind w:firstLineChars="100" w:firstLine="241"/>
        <w:rPr>
          <w:rFonts w:ascii="HG丸ｺﾞｼｯｸM-PRO" w:eastAsia="HG丸ｺﾞｼｯｸM-PRO" w:hAnsi="HG丸ｺﾞｼｯｸM-PRO" w:cs="Century"/>
          <w:b/>
          <w:sz w:val="24"/>
          <w:szCs w:val="24"/>
        </w:rPr>
      </w:pPr>
      <w:r>
        <w:rPr>
          <w:rFonts w:ascii="HG丸ｺﾞｼｯｸM-PRO" w:eastAsia="HG丸ｺﾞｼｯｸM-PRO" w:hAnsi="HG丸ｺﾞｼｯｸM-PRO" w:cs="Century" w:hint="eastAsia"/>
          <w:b/>
          <w:sz w:val="24"/>
          <w:szCs w:val="24"/>
        </w:rPr>
        <w:t>「銀行に振り込んだ会員の前にのみ」◎を記載ください　→　例：1　◎長野花子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C264CA" w14:paraId="08AB31BC" w14:textId="77777777">
        <w:trPr>
          <w:trHeight w:val="389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149D2555" w14:textId="77777777" w:rsidR="00C264CA" w:rsidRDefault="00000000">
            <w:pPr>
              <w:jc w:val="center"/>
              <w:rPr>
                <w:rFonts w:ascii="HG丸ｺﾞｼｯｸM-PRO" w:eastAsia="HG丸ｺﾞｼｯｸM-PRO" w:hAnsi="HG丸ｺﾞｼｯｸM-PRO" w:cs="Century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cs="Century" w:hint="eastAsia"/>
                <w:b/>
                <w:sz w:val="24"/>
                <w:szCs w:val="24"/>
              </w:rPr>
              <w:t>会  員  名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6BADE15A" w14:textId="77777777" w:rsidR="00C264CA" w:rsidRDefault="00000000">
            <w:pPr>
              <w:jc w:val="center"/>
              <w:rPr>
                <w:rFonts w:ascii="HG丸ｺﾞｼｯｸM-PRO" w:eastAsia="HG丸ｺﾞｼｯｸM-PRO" w:hAnsi="HG丸ｺﾞｼｯｸM-PRO" w:cs="Century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Century" w:hint="eastAsia"/>
                <w:b/>
                <w:sz w:val="24"/>
                <w:szCs w:val="24"/>
              </w:rPr>
              <w:t>会  員  名</w:t>
            </w:r>
          </w:p>
        </w:tc>
      </w:tr>
      <w:tr w:rsidR="00C264CA" w14:paraId="3C61BAC6" w14:textId="77777777">
        <w:trPr>
          <w:trHeight w:val="687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2A9FAC79" w14:textId="77777777" w:rsidR="00C264CA" w:rsidRDefault="00000000">
            <w:pPr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4AA87A1E" w14:textId="77777777" w:rsidR="00C264CA" w:rsidRDefault="00000000">
            <w:pPr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  <w:t>11</w:t>
            </w:r>
          </w:p>
        </w:tc>
      </w:tr>
      <w:tr w:rsidR="00C264CA" w14:paraId="290B44AF" w14:textId="77777777">
        <w:trPr>
          <w:trHeight w:val="687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0C470AA9" w14:textId="77777777" w:rsidR="00C264CA" w:rsidRDefault="00000000">
            <w:pPr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1C70A8DF" w14:textId="77777777" w:rsidR="00C264CA" w:rsidRDefault="00000000">
            <w:pPr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  <w:t>12</w:t>
            </w:r>
          </w:p>
        </w:tc>
      </w:tr>
      <w:tr w:rsidR="00C264CA" w14:paraId="1F9FE5C2" w14:textId="77777777">
        <w:trPr>
          <w:trHeight w:val="687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3056C6F7" w14:textId="77777777" w:rsidR="00C264CA" w:rsidRDefault="00000000">
            <w:pPr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0C1BBFF6" w14:textId="77777777" w:rsidR="00C264CA" w:rsidRDefault="00000000">
            <w:pPr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  <w:t>13</w:t>
            </w:r>
          </w:p>
        </w:tc>
      </w:tr>
      <w:tr w:rsidR="00C264CA" w14:paraId="19CAD8B4" w14:textId="77777777">
        <w:trPr>
          <w:trHeight w:val="687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543E0F74" w14:textId="77777777" w:rsidR="00C264CA" w:rsidRDefault="00000000">
            <w:pPr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6BE3B605" w14:textId="77777777" w:rsidR="00C264CA" w:rsidRDefault="00000000">
            <w:pPr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  <w:t>14</w:t>
            </w:r>
          </w:p>
        </w:tc>
      </w:tr>
      <w:tr w:rsidR="00C264CA" w14:paraId="248C3B4E" w14:textId="77777777">
        <w:trPr>
          <w:trHeight w:val="687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15E820AC" w14:textId="77777777" w:rsidR="00C264CA" w:rsidRDefault="00000000">
            <w:pPr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053A3191" w14:textId="77777777" w:rsidR="00C264CA" w:rsidRDefault="00000000">
            <w:pPr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  <w:t>15</w:t>
            </w:r>
          </w:p>
        </w:tc>
      </w:tr>
      <w:tr w:rsidR="00C264CA" w14:paraId="36DE7BC5" w14:textId="77777777">
        <w:trPr>
          <w:trHeight w:val="687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32CBD895" w14:textId="77777777" w:rsidR="00C264CA" w:rsidRDefault="00000000">
            <w:pPr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51409D47" w14:textId="77777777" w:rsidR="00C264CA" w:rsidRDefault="00000000">
            <w:pPr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  <w:t>16</w:t>
            </w:r>
          </w:p>
        </w:tc>
      </w:tr>
      <w:tr w:rsidR="00C264CA" w14:paraId="7300FF5C" w14:textId="77777777">
        <w:trPr>
          <w:trHeight w:val="687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103EF947" w14:textId="77777777" w:rsidR="00C264CA" w:rsidRDefault="00000000">
            <w:pPr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5AEDE1EC" w14:textId="77777777" w:rsidR="00C264CA" w:rsidRDefault="00000000">
            <w:pPr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  <w:t>17</w:t>
            </w:r>
          </w:p>
        </w:tc>
      </w:tr>
      <w:tr w:rsidR="00C264CA" w14:paraId="2860B76A" w14:textId="77777777">
        <w:trPr>
          <w:trHeight w:val="687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08516A74" w14:textId="77777777" w:rsidR="00C264CA" w:rsidRDefault="00000000">
            <w:pPr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366DABB3" w14:textId="77777777" w:rsidR="00C264CA" w:rsidRDefault="00000000">
            <w:pPr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  <w:t>18</w:t>
            </w:r>
          </w:p>
        </w:tc>
      </w:tr>
      <w:tr w:rsidR="00C264CA" w14:paraId="2AEF1F95" w14:textId="77777777">
        <w:trPr>
          <w:trHeight w:val="687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216918A1" w14:textId="77777777" w:rsidR="00C264CA" w:rsidRDefault="00000000">
            <w:pPr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57E29807" w14:textId="77777777" w:rsidR="00C264CA" w:rsidRDefault="00000000">
            <w:pPr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  <w:t>19</w:t>
            </w:r>
          </w:p>
        </w:tc>
      </w:tr>
      <w:tr w:rsidR="00C264CA" w14:paraId="542066C2" w14:textId="77777777">
        <w:trPr>
          <w:trHeight w:val="687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329B6535" w14:textId="77777777" w:rsidR="00C264CA" w:rsidRDefault="00000000">
            <w:pPr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0E866013" w14:textId="77777777" w:rsidR="00C264CA" w:rsidRDefault="00000000">
            <w:pPr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  <w:t>20</w:t>
            </w:r>
          </w:p>
        </w:tc>
      </w:tr>
    </w:tbl>
    <w:p w14:paraId="7A13009B" w14:textId="77777777" w:rsidR="00C264CA" w:rsidRDefault="00C264CA">
      <w:pPr>
        <w:rPr>
          <w:rFonts w:ascii="HG丸ｺﾞｼｯｸM-PRO" w:eastAsia="HG丸ｺﾞｼｯｸM-PRO" w:hAnsi="HG丸ｺﾞｼｯｸM-PRO" w:cs="BIZ UDPゴシック"/>
        </w:rPr>
      </w:pPr>
    </w:p>
    <w:sectPr w:rsidR="00C264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default"/>
    <w:sig w:usb0="E00002F7" w:usb1="2AC7EDF8" w:usb2="00000012" w:usb3="00000000" w:csb0="2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19D"/>
    <w:rsid w:val="00017AD6"/>
    <w:rsid w:val="000E4F3E"/>
    <w:rsid w:val="000F2D19"/>
    <w:rsid w:val="00173C7E"/>
    <w:rsid w:val="001850B7"/>
    <w:rsid w:val="001D1CC4"/>
    <w:rsid w:val="001D2959"/>
    <w:rsid w:val="002863FD"/>
    <w:rsid w:val="002B0CA6"/>
    <w:rsid w:val="002E5AA8"/>
    <w:rsid w:val="00382992"/>
    <w:rsid w:val="003A0AB2"/>
    <w:rsid w:val="003A16A1"/>
    <w:rsid w:val="00444116"/>
    <w:rsid w:val="004500DD"/>
    <w:rsid w:val="004567F7"/>
    <w:rsid w:val="0049016C"/>
    <w:rsid w:val="004914D1"/>
    <w:rsid w:val="004E6F7F"/>
    <w:rsid w:val="0058363F"/>
    <w:rsid w:val="00596AD9"/>
    <w:rsid w:val="005B14A4"/>
    <w:rsid w:val="005B2260"/>
    <w:rsid w:val="00674844"/>
    <w:rsid w:val="006E14B2"/>
    <w:rsid w:val="00702FB4"/>
    <w:rsid w:val="0072003D"/>
    <w:rsid w:val="007707B9"/>
    <w:rsid w:val="0077719D"/>
    <w:rsid w:val="00897349"/>
    <w:rsid w:val="008A2BD6"/>
    <w:rsid w:val="009143C3"/>
    <w:rsid w:val="0092121F"/>
    <w:rsid w:val="009753CF"/>
    <w:rsid w:val="00991DD2"/>
    <w:rsid w:val="00997E85"/>
    <w:rsid w:val="009A4003"/>
    <w:rsid w:val="009D11AF"/>
    <w:rsid w:val="00A9595F"/>
    <w:rsid w:val="00AD2FCC"/>
    <w:rsid w:val="00B82AB9"/>
    <w:rsid w:val="00BA794B"/>
    <w:rsid w:val="00BA7F59"/>
    <w:rsid w:val="00C00782"/>
    <w:rsid w:val="00C10D37"/>
    <w:rsid w:val="00C264CA"/>
    <w:rsid w:val="00C41499"/>
    <w:rsid w:val="00C877AD"/>
    <w:rsid w:val="00CC1000"/>
    <w:rsid w:val="00D20A77"/>
    <w:rsid w:val="00E533AA"/>
    <w:rsid w:val="00E6201C"/>
    <w:rsid w:val="00E703D5"/>
    <w:rsid w:val="00EE01F8"/>
    <w:rsid w:val="00F0071A"/>
    <w:rsid w:val="00F420EC"/>
    <w:rsid w:val="00FE27AE"/>
    <w:rsid w:val="00FF305D"/>
    <w:rsid w:val="26B30B4D"/>
    <w:rsid w:val="47AD2C24"/>
    <w:rsid w:val="4EAA1A19"/>
    <w:rsid w:val="54643F7E"/>
    <w:rsid w:val="75BD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D7ABD02"/>
  <w15:docId w15:val="{9A4175CC-89F5-451A-B5E6-1F7065D3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customStyle="1" w:styleId="FrameContents">
    <w:name w:val="Frame Contents"/>
    <w:basedOn w:val="a"/>
    <w:qFormat/>
  </w:style>
  <w:style w:type="character" w:customStyle="1" w:styleId="1">
    <w:name w:val="未解決のメンション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8">
    <w:name w:val="ヘッダー (文字)"/>
    <w:basedOn w:val="a0"/>
    <w:link w:val="a7"/>
    <w:uiPriority w:val="99"/>
    <w:qFormat/>
    <w:rPr>
      <w:kern w:val="2"/>
      <w:sz w:val="21"/>
      <w:szCs w:val="22"/>
    </w:rPr>
  </w:style>
  <w:style w:type="character" w:customStyle="1" w:styleId="a4">
    <w:name w:val="フッター (文字)"/>
    <w:basedOn w:val="a0"/>
    <w:link w:val="a3"/>
    <w:uiPriority w:val="99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pPr>
      <w:ind w:leftChars="400" w:left="840"/>
    </w:pPr>
    <w:rPr>
      <w:rFonts w:ascii="Century" w:eastAsia="ＭＳ 明朝" w:hAnsi="Century" w:cs="Century"/>
      <w:szCs w:val="21"/>
    </w:rPr>
  </w:style>
  <w:style w:type="character" w:customStyle="1" w:styleId="2">
    <w:name w:val="未解決のメンション2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《事務局会員情報管理担当からのお願い・お知らせ》</dc:title>
  <dc:creator>st</dc:creator>
  <cp:lastModifiedBy>F M・</cp:lastModifiedBy>
  <cp:revision>2</cp:revision>
  <cp:lastPrinted>2025-07-03T10:18:00Z</cp:lastPrinted>
  <dcterms:created xsi:type="dcterms:W3CDTF">2025-07-03T10:19:00Z</dcterms:created>
  <dcterms:modified xsi:type="dcterms:W3CDTF">2025-07-03T10:19:00Z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